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entelstinklelis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3"/>
      </w:tblGrid>
      <w:tr w:rsidR="006850A8" w:rsidRPr="006850A8" w:rsidTr="00A36E55">
        <w:trPr>
          <w:jc w:val="right"/>
        </w:trPr>
        <w:tc>
          <w:tcPr>
            <w:tcW w:w="3253" w:type="dxa"/>
          </w:tcPr>
          <w:p w:rsidR="006850A8" w:rsidRPr="006850A8" w:rsidRDefault="006850A8" w:rsidP="006850A8">
            <w:pPr>
              <w:tabs>
                <w:tab w:val="center" w:pos="3106"/>
                <w:tab w:val="center" w:pos="6603"/>
              </w:tabs>
              <w:spacing w:after="25" w:line="259" w:lineRule="auto"/>
              <w:ind w:left="0" w:firstLine="0"/>
              <w:jc w:val="right"/>
              <w:rPr>
                <w:color w:val="auto"/>
                <w:sz w:val="20"/>
              </w:rPr>
            </w:pPr>
            <w:r w:rsidRPr="006850A8">
              <w:rPr>
                <w:color w:val="auto"/>
                <w:sz w:val="20"/>
              </w:rPr>
              <w:t xml:space="preserve">Priedas Nr. </w:t>
            </w:r>
            <w:r w:rsidR="00D102E0">
              <w:rPr>
                <w:color w:val="auto"/>
                <w:sz w:val="20"/>
              </w:rPr>
              <w:t>4</w:t>
            </w:r>
          </w:p>
          <w:p w:rsidR="006850A8" w:rsidRPr="006850A8" w:rsidRDefault="006850A8" w:rsidP="006850A8">
            <w:pPr>
              <w:tabs>
                <w:tab w:val="center" w:pos="3106"/>
                <w:tab w:val="center" w:pos="6603"/>
              </w:tabs>
              <w:spacing w:after="25" w:line="259" w:lineRule="auto"/>
              <w:ind w:left="0" w:firstLine="0"/>
              <w:jc w:val="left"/>
              <w:rPr>
                <w:color w:val="auto"/>
                <w:szCs w:val="24"/>
              </w:rPr>
            </w:pPr>
          </w:p>
          <w:p w:rsidR="006850A8" w:rsidRPr="006850A8" w:rsidRDefault="006850A8" w:rsidP="006850A8">
            <w:pPr>
              <w:tabs>
                <w:tab w:val="center" w:pos="3106"/>
                <w:tab w:val="center" w:pos="6603"/>
              </w:tabs>
              <w:spacing w:after="25" w:line="259" w:lineRule="auto"/>
              <w:ind w:left="0" w:firstLine="0"/>
              <w:jc w:val="left"/>
              <w:rPr>
                <w:color w:val="auto"/>
                <w:szCs w:val="24"/>
              </w:rPr>
            </w:pPr>
            <w:r w:rsidRPr="006850A8">
              <w:rPr>
                <w:color w:val="auto"/>
                <w:szCs w:val="24"/>
              </w:rPr>
              <w:t>PATVIRTINTA</w:t>
            </w:r>
          </w:p>
          <w:p w:rsidR="006850A8" w:rsidRPr="006850A8" w:rsidRDefault="006850A8" w:rsidP="006850A8">
            <w:pPr>
              <w:tabs>
                <w:tab w:val="center" w:pos="3106"/>
                <w:tab w:val="center" w:pos="6603"/>
              </w:tabs>
              <w:spacing w:after="25" w:line="259" w:lineRule="auto"/>
              <w:ind w:left="0" w:firstLine="0"/>
              <w:jc w:val="left"/>
              <w:rPr>
                <w:color w:val="auto"/>
                <w:szCs w:val="24"/>
              </w:rPr>
            </w:pPr>
            <w:r w:rsidRPr="006850A8">
              <w:rPr>
                <w:color w:val="auto"/>
                <w:szCs w:val="24"/>
              </w:rPr>
              <w:t>Trakų pradinės mokyklos</w:t>
            </w:r>
          </w:p>
          <w:p w:rsidR="006850A8" w:rsidRPr="00F1059E" w:rsidRDefault="006850A8" w:rsidP="006850A8">
            <w:pPr>
              <w:tabs>
                <w:tab w:val="center" w:pos="3106"/>
                <w:tab w:val="center" w:pos="6603"/>
              </w:tabs>
              <w:spacing w:after="25" w:line="259" w:lineRule="auto"/>
              <w:ind w:left="0" w:firstLine="0"/>
              <w:jc w:val="left"/>
              <w:rPr>
                <w:color w:val="auto"/>
                <w:szCs w:val="24"/>
              </w:rPr>
            </w:pPr>
            <w:r w:rsidRPr="006850A8">
              <w:rPr>
                <w:color w:val="auto"/>
                <w:szCs w:val="24"/>
              </w:rPr>
              <w:t>direktoriaus 2021 m. spalio 20</w:t>
            </w:r>
            <w:r w:rsidR="00F1059E">
              <w:rPr>
                <w:color w:val="auto"/>
                <w:szCs w:val="24"/>
              </w:rPr>
              <w:t xml:space="preserve"> </w:t>
            </w:r>
            <w:r w:rsidRPr="006850A8">
              <w:rPr>
                <w:color w:val="auto"/>
                <w:szCs w:val="24"/>
              </w:rPr>
              <w:t>d.</w:t>
            </w:r>
            <w:r w:rsidR="00F1059E">
              <w:rPr>
                <w:color w:val="auto"/>
                <w:szCs w:val="24"/>
              </w:rPr>
              <w:t xml:space="preserve"> </w:t>
            </w:r>
            <w:r w:rsidRPr="006850A8">
              <w:rPr>
                <w:color w:val="auto"/>
                <w:szCs w:val="24"/>
              </w:rPr>
              <w:t xml:space="preserve">įsakymu Nr.1.3. </w:t>
            </w:r>
            <w:r w:rsidR="00D73D51">
              <w:rPr>
                <w:color w:val="auto"/>
                <w:szCs w:val="24"/>
              </w:rPr>
              <w:t xml:space="preserve">      </w:t>
            </w:r>
            <w:r w:rsidRPr="006850A8">
              <w:rPr>
                <w:color w:val="auto"/>
                <w:szCs w:val="24"/>
              </w:rPr>
              <w:t xml:space="preserve">  (V)</w:t>
            </w:r>
          </w:p>
        </w:tc>
      </w:tr>
    </w:tbl>
    <w:p w:rsidR="00A20735" w:rsidRDefault="00EE300C">
      <w:pPr>
        <w:spacing w:after="8" w:line="259" w:lineRule="auto"/>
        <w:ind w:left="312" w:firstLine="0"/>
        <w:jc w:val="left"/>
        <w:rPr>
          <w:b/>
        </w:rPr>
      </w:pPr>
      <w:r>
        <w:rPr>
          <w:b/>
        </w:rPr>
        <w:t xml:space="preserve"> </w:t>
      </w:r>
    </w:p>
    <w:p w:rsidR="009C4B13" w:rsidRDefault="009C4B13">
      <w:pPr>
        <w:spacing w:after="8" w:line="259" w:lineRule="auto"/>
        <w:ind w:left="312" w:firstLine="0"/>
        <w:jc w:val="left"/>
      </w:pPr>
    </w:p>
    <w:p w:rsidR="00A20735" w:rsidRDefault="00EE300C">
      <w:pPr>
        <w:pStyle w:val="Antrat1"/>
      </w:pPr>
      <w:r>
        <w:t>TRAKŲ PRADINĖS MOKYKLOS</w:t>
      </w:r>
      <w:r w:rsidR="00D73D51">
        <w:t xml:space="preserve"> </w:t>
      </w:r>
      <w:r>
        <w:t xml:space="preserve">SOCIALINIO PEDAGOGO PAREIGYBĖS APRAŠYMAS </w:t>
      </w:r>
    </w:p>
    <w:p w:rsidR="00A20735" w:rsidRDefault="00EE300C">
      <w:pPr>
        <w:spacing w:after="0" w:line="259" w:lineRule="auto"/>
        <w:ind w:left="58" w:firstLine="0"/>
        <w:jc w:val="center"/>
      </w:pPr>
      <w:r>
        <w:rPr>
          <w:b/>
        </w:rPr>
        <w:t xml:space="preserve"> </w:t>
      </w:r>
    </w:p>
    <w:p w:rsidR="00A20735" w:rsidRDefault="00EE300C">
      <w:pPr>
        <w:spacing w:after="21" w:line="259" w:lineRule="auto"/>
        <w:ind w:left="10" w:right="8" w:hanging="10"/>
        <w:jc w:val="center"/>
      </w:pPr>
      <w:r>
        <w:rPr>
          <w:b/>
        </w:rPr>
        <w:t xml:space="preserve">I SKYRIUS </w:t>
      </w:r>
    </w:p>
    <w:p w:rsidR="00A20735" w:rsidRPr="009C4B13" w:rsidRDefault="00EE300C" w:rsidP="009C4B13">
      <w:pPr>
        <w:pStyle w:val="Antrat1"/>
        <w:ind w:right="8"/>
      </w:pPr>
      <w:r>
        <w:t xml:space="preserve">PAREIGYBĖ </w:t>
      </w:r>
    </w:p>
    <w:p w:rsidR="009C4B13" w:rsidRDefault="009C4B13">
      <w:pPr>
        <w:spacing w:after="0" w:line="259" w:lineRule="auto"/>
        <w:ind w:left="0" w:firstLine="0"/>
        <w:jc w:val="left"/>
      </w:pPr>
    </w:p>
    <w:p w:rsidR="00D102E0" w:rsidRPr="00D102E0" w:rsidRDefault="00D102E0" w:rsidP="00D102E0">
      <w:pPr>
        <w:spacing w:after="0" w:line="240" w:lineRule="auto"/>
        <w:ind w:left="0" w:firstLine="0"/>
      </w:pPr>
      <w:r>
        <w:tab/>
      </w:r>
      <w:r w:rsidRPr="00D102E0">
        <w:t xml:space="preserve">1. </w:t>
      </w:r>
      <w:r>
        <w:t>Socialinio pedagogo</w:t>
      </w:r>
      <w:r w:rsidRPr="00D102E0">
        <w:t xml:space="preserve"> pareigybė.  </w:t>
      </w:r>
    </w:p>
    <w:p w:rsidR="00D102E0" w:rsidRPr="00D102E0" w:rsidRDefault="00D102E0" w:rsidP="00D102E0">
      <w:pPr>
        <w:spacing w:after="0" w:line="240" w:lineRule="auto"/>
        <w:ind w:left="0" w:firstLine="0"/>
      </w:pPr>
      <w:r w:rsidRPr="00D102E0">
        <w:tab/>
        <w:t xml:space="preserve">2. Pareigybės lygis – A2. </w:t>
      </w:r>
    </w:p>
    <w:p w:rsidR="00D102E0" w:rsidRPr="00D102E0" w:rsidRDefault="00D102E0" w:rsidP="00D102E0">
      <w:pPr>
        <w:spacing w:after="0" w:line="240" w:lineRule="auto"/>
        <w:ind w:left="0" w:firstLine="0"/>
      </w:pPr>
      <w:r w:rsidRPr="00D102E0">
        <w:tab/>
        <w:t xml:space="preserve">3. </w:t>
      </w:r>
      <w:bookmarkStart w:id="0" w:name="_Hlk85446528"/>
      <w:r>
        <w:t>Socialinis pedagogas</w:t>
      </w:r>
      <w:r w:rsidRPr="00D102E0">
        <w:t xml:space="preserve"> tiesiogiai pavaldus Trakų pradinės mokyklos (toliau – Mokykla) kuruojančiam direktoriaus pavaduotojui ugdymui ir atskaitingas Mokyklos direktoriui. </w:t>
      </w:r>
      <w:bookmarkEnd w:id="0"/>
    </w:p>
    <w:p w:rsidR="00A20735" w:rsidRDefault="00EE300C">
      <w:pPr>
        <w:spacing w:after="24" w:line="259" w:lineRule="auto"/>
        <w:ind w:left="0" w:firstLine="0"/>
        <w:jc w:val="left"/>
      </w:pPr>
      <w:r>
        <w:t xml:space="preserve"> </w:t>
      </w:r>
    </w:p>
    <w:p w:rsidR="00A20735" w:rsidRDefault="00EE300C">
      <w:pPr>
        <w:spacing w:after="67" w:line="259" w:lineRule="auto"/>
        <w:ind w:left="10" w:right="6" w:hanging="10"/>
        <w:jc w:val="center"/>
      </w:pPr>
      <w:r>
        <w:rPr>
          <w:b/>
        </w:rPr>
        <w:t xml:space="preserve">II SKYRIUS  </w:t>
      </w:r>
    </w:p>
    <w:p w:rsidR="00A20735" w:rsidRDefault="00EE300C">
      <w:pPr>
        <w:pStyle w:val="Antrat1"/>
        <w:ind w:right="18"/>
      </w:pPr>
      <w:r>
        <w:t xml:space="preserve">SPECIALŪS REIKALAVIMAI ŠIAS PAREIGAS EINANČIAM DARBUOTOJUI </w:t>
      </w:r>
    </w:p>
    <w:p w:rsidR="00F1059E" w:rsidRDefault="00EE300C" w:rsidP="00F1059E">
      <w:pPr>
        <w:spacing w:after="53" w:line="259" w:lineRule="auto"/>
        <w:ind w:left="58" w:firstLine="0"/>
        <w:jc w:val="center"/>
        <w:rPr>
          <w:b/>
        </w:rPr>
      </w:pPr>
      <w:r>
        <w:rPr>
          <w:b/>
        </w:rPr>
        <w:t xml:space="preserve"> </w:t>
      </w:r>
    </w:p>
    <w:p w:rsidR="00A20735" w:rsidRDefault="009C4B13" w:rsidP="009C4B13">
      <w:pPr>
        <w:spacing w:after="0" w:line="240" w:lineRule="auto"/>
        <w:ind w:left="0" w:firstLine="0"/>
        <w:jc w:val="left"/>
      </w:pPr>
      <w:r>
        <w:tab/>
      </w:r>
      <w:r w:rsidR="00F1059E">
        <w:t xml:space="preserve">4. </w:t>
      </w:r>
      <w:r w:rsidR="00EE300C">
        <w:t xml:space="preserve">Darbuotojas, einantis šias pareigas, turi atitikti šiuos specialius reikalavimus: </w:t>
      </w:r>
    </w:p>
    <w:p w:rsidR="00A20735" w:rsidRDefault="009C4B13" w:rsidP="009C4B13">
      <w:pPr>
        <w:pStyle w:val="Sraopastraipa"/>
        <w:spacing w:after="0" w:line="240" w:lineRule="auto"/>
        <w:ind w:left="0" w:firstLine="0"/>
        <w:contextualSpacing w:val="0"/>
      </w:pPr>
      <w:r>
        <w:tab/>
        <w:t xml:space="preserve">4.1. </w:t>
      </w:r>
      <w:r w:rsidR="00EE300C">
        <w:t xml:space="preserve">turėti įgijęs socialinio pedagogo profesinę kvalifikaciją aukštosiose mokyklose arba turėti socialinio darbuotojo kvalifikaciją ar socialinio darbo kvalifikacinį laipsnį ir būti įgijęs pedagogo profesinę kvalifikaciją ar edukologijos kvalifikacinį laipsnį;  </w:t>
      </w:r>
    </w:p>
    <w:p w:rsidR="00A20735" w:rsidRDefault="009C4B13" w:rsidP="009C4B13">
      <w:pPr>
        <w:pStyle w:val="Sraopastraipa"/>
        <w:spacing w:after="0" w:line="240" w:lineRule="auto"/>
        <w:ind w:left="0" w:firstLine="0"/>
        <w:contextualSpacing w:val="0"/>
      </w:pPr>
      <w:r>
        <w:tab/>
        <w:t xml:space="preserve">4.2. </w:t>
      </w:r>
      <w:r w:rsidR="00EE300C">
        <w:t xml:space="preserve">mokėti naudotis informacinėmis technologijomis; </w:t>
      </w:r>
    </w:p>
    <w:p w:rsidR="00A20735" w:rsidRDefault="009C4B13" w:rsidP="009C4B13">
      <w:pPr>
        <w:spacing w:after="0" w:line="240" w:lineRule="auto"/>
        <w:ind w:left="0" w:firstLine="0"/>
      </w:pPr>
      <w:r>
        <w:tab/>
        <w:t xml:space="preserve">4.3. </w:t>
      </w:r>
      <w:r w:rsidR="00EE300C">
        <w:t>gerai mokėti lietuvių kalbą, jos mokėjimo lygis turi atitikti Valstybinės kalbos mokėjimo kategorijų, patvirtintų Lietuvos Respublikos Vyriausybės 2003 m. gruodžio 24 d. nutarimu Nr. 1688 „Dėl valstybinės kalbos mokėjimo kategorijų patvirtinimo ir įgyvendi</w:t>
      </w:r>
      <w:r w:rsidR="00113C31">
        <w:t>nimo“ reikalavimus</w:t>
      </w:r>
      <w:r w:rsidR="00EE300C">
        <w:t xml:space="preserve">; </w:t>
      </w:r>
    </w:p>
    <w:p w:rsidR="00A20735" w:rsidRDefault="009C4B13" w:rsidP="009C4B13">
      <w:pPr>
        <w:spacing w:after="0" w:line="240" w:lineRule="auto"/>
        <w:ind w:left="0" w:firstLine="0"/>
      </w:pPr>
      <w:r>
        <w:tab/>
        <w:t xml:space="preserve">4.4. </w:t>
      </w:r>
      <w:r w:rsidR="00EE300C">
        <w:t xml:space="preserve">gebėti taikyti dokumentų rengimo taisykles; </w:t>
      </w:r>
    </w:p>
    <w:p w:rsidR="00A20735" w:rsidRDefault="009C4B13" w:rsidP="009C4B13">
      <w:pPr>
        <w:spacing w:after="0" w:line="240" w:lineRule="auto"/>
        <w:ind w:left="0" w:firstLine="0"/>
      </w:pPr>
      <w:r>
        <w:tab/>
        <w:t xml:space="preserve">4.5. </w:t>
      </w:r>
      <w:r w:rsidR="00EE300C">
        <w:t xml:space="preserve">mokėti savarankiškai planuoti ir organizuoti savo veiklą, spręsti iškilusias problemas ir konfliktus, dirbti komandoje;  </w:t>
      </w:r>
    </w:p>
    <w:p w:rsidR="00A20735" w:rsidRDefault="009C4B13" w:rsidP="009C4B13">
      <w:pPr>
        <w:spacing w:after="0" w:line="240" w:lineRule="auto"/>
        <w:ind w:left="0" w:firstLine="0"/>
      </w:pPr>
      <w:r>
        <w:tab/>
        <w:t xml:space="preserve">4.6. </w:t>
      </w:r>
      <w:r w:rsidR="00EE300C">
        <w:t xml:space="preserve">mokėti kaupti, sisteminti, apibendrinti informaciją ir rengti išvadas. </w:t>
      </w:r>
    </w:p>
    <w:p w:rsidR="00A20735" w:rsidRDefault="00EE300C" w:rsidP="009C4B13">
      <w:pPr>
        <w:spacing w:after="0" w:line="240" w:lineRule="auto"/>
        <w:ind w:left="0" w:firstLine="0"/>
        <w:jc w:val="center"/>
      </w:pPr>
      <w:r>
        <w:rPr>
          <w:b/>
        </w:rPr>
        <w:t xml:space="preserve"> </w:t>
      </w:r>
    </w:p>
    <w:p w:rsidR="00A20735" w:rsidRDefault="00EE300C" w:rsidP="009C4B13">
      <w:pPr>
        <w:spacing w:after="0" w:line="240" w:lineRule="auto"/>
        <w:ind w:left="0" w:firstLine="0"/>
        <w:jc w:val="center"/>
      </w:pPr>
      <w:r>
        <w:rPr>
          <w:b/>
        </w:rPr>
        <w:t xml:space="preserve">III SKYRIUS </w:t>
      </w:r>
    </w:p>
    <w:p w:rsidR="00A20735" w:rsidRDefault="00EE300C" w:rsidP="009C4B13">
      <w:pPr>
        <w:pStyle w:val="Antrat1"/>
        <w:spacing w:after="0" w:line="240" w:lineRule="auto"/>
        <w:ind w:left="0" w:right="0" w:firstLine="0"/>
      </w:pPr>
      <w:r>
        <w:t xml:space="preserve">ŠIAS PAREIGAS EINANČIO DARBUOTOJO FUNKCIJOS </w:t>
      </w:r>
    </w:p>
    <w:p w:rsidR="00A20735" w:rsidRDefault="00EE300C" w:rsidP="009C4B13">
      <w:pPr>
        <w:spacing w:after="0" w:line="240" w:lineRule="auto"/>
        <w:ind w:left="0" w:firstLine="0"/>
        <w:jc w:val="center"/>
      </w:pPr>
      <w:r>
        <w:rPr>
          <w:b/>
        </w:rPr>
        <w:t xml:space="preserve"> </w:t>
      </w:r>
    </w:p>
    <w:p w:rsidR="00A20735" w:rsidRDefault="009C4B13" w:rsidP="009C4B13">
      <w:pPr>
        <w:pStyle w:val="Sraopastraipa"/>
        <w:spacing w:after="0" w:line="240" w:lineRule="auto"/>
        <w:ind w:left="0" w:firstLine="0"/>
        <w:contextualSpacing w:val="0"/>
      </w:pPr>
      <w:r>
        <w:tab/>
        <w:t xml:space="preserve">5. </w:t>
      </w:r>
      <w:r w:rsidR="00EE300C">
        <w:t xml:space="preserve">Socialinis pedagogas vykdo tokias funkcijas: </w:t>
      </w:r>
    </w:p>
    <w:p w:rsidR="00A20735" w:rsidRDefault="009C4B13" w:rsidP="009C4B13">
      <w:pPr>
        <w:spacing w:after="0" w:line="240" w:lineRule="auto"/>
        <w:ind w:left="0" w:firstLine="0"/>
      </w:pPr>
      <w:r>
        <w:tab/>
        <w:t xml:space="preserve">5.1. </w:t>
      </w:r>
      <w:r w:rsidR="00EE300C">
        <w:t>dirba pagal nustatytą darbo grafiką. Konsultacijų metu vertina ir padeda spręsti problemas, susijusias su įvairiais mokiniams kylančiais sunkumais (pagrindinių reikmių tenkinimo, saugumo užtikrinimo). Stebi mokinių mokyklos lankomumą, vėlavimą į pamokas, analizuoja nelankymo priežastis, siūlo problemų sprendimo būdus ir formas. Dirba su mokiniais, patiriančiais fizinį išnaudojimą, vykdo saviraiškos, mokymosi motyvacijos, lankomumo, užimtumo, emocinių ir elgesio bei kitų problemų sprendimo prevencines progra</w:t>
      </w:r>
      <w:r w:rsidR="00B70F48">
        <w:t>mas;</w:t>
      </w:r>
      <w:r w:rsidR="00EE300C">
        <w:t xml:space="preserve"> </w:t>
      </w:r>
    </w:p>
    <w:p w:rsidR="00A20735" w:rsidRDefault="009C4B13" w:rsidP="009C4B13">
      <w:pPr>
        <w:spacing w:after="0" w:line="240" w:lineRule="auto"/>
        <w:ind w:left="0" w:firstLine="0"/>
      </w:pPr>
      <w:r>
        <w:tab/>
        <w:t xml:space="preserve">5.2. </w:t>
      </w:r>
      <w:r w:rsidR="00EE300C">
        <w:t>konsultacijų metu padeda mokinio tėvams (globėjams, rūpintojams) suprasti vaiko socialinius ir psichologinius poreikius, jų tenkinimo svarbą, geriau suprasti vaiko, turinčio vystymosi sunkumų, por</w:t>
      </w:r>
      <w:r w:rsidR="00B70F48">
        <w:t>eikius, tėvų teises ir pareigas;</w:t>
      </w:r>
      <w:r w:rsidR="00EE300C">
        <w:t xml:space="preserve"> </w:t>
      </w:r>
    </w:p>
    <w:p w:rsidR="00A20735" w:rsidRDefault="009C4B13" w:rsidP="009C4B13">
      <w:pPr>
        <w:spacing w:after="0" w:line="240" w:lineRule="auto"/>
        <w:ind w:left="0" w:firstLine="0"/>
      </w:pPr>
      <w:r>
        <w:lastRenderedPageBreak/>
        <w:tab/>
        <w:t xml:space="preserve">5.3. </w:t>
      </w:r>
      <w:r w:rsidR="00EE300C">
        <w:t>informuoja mokinio tėvus (globėjus, rūpintojus) apie jų teisę gauti socialinę ir pedagoginę pag</w:t>
      </w:r>
      <w:r>
        <w:t>albą, talkina šeimai ją gaunant;</w:t>
      </w:r>
      <w:r w:rsidR="00EE300C">
        <w:t xml:space="preserve"> </w:t>
      </w:r>
    </w:p>
    <w:p w:rsidR="00A20735" w:rsidRDefault="009C4B13" w:rsidP="009C4B13">
      <w:pPr>
        <w:spacing w:after="0" w:line="240" w:lineRule="auto"/>
        <w:ind w:left="0" w:firstLine="0"/>
      </w:pPr>
      <w:r>
        <w:tab/>
        <w:t xml:space="preserve">5.4. </w:t>
      </w:r>
      <w:r w:rsidR="00EE300C">
        <w:t xml:space="preserve">nuolat bendradarbiauja su klasių auklėtojais, kitais mokytojais, pagalbos specialistais, mokyklos administracija, sprendžiant vaikų socialines-pedagogines problemas, rūpinasi </w:t>
      </w:r>
      <w:r>
        <w:t>vaikų socialinių įgūdžių ugdymu;</w:t>
      </w:r>
      <w:r w:rsidR="00EE300C">
        <w:t xml:space="preserve"> </w:t>
      </w:r>
    </w:p>
    <w:p w:rsidR="00A20735" w:rsidRDefault="009C4B13" w:rsidP="009C4B13">
      <w:pPr>
        <w:spacing w:after="0" w:line="240" w:lineRule="auto"/>
        <w:ind w:left="0" w:firstLine="0"/>
      </w:pPr>
      <w:r>
        <w:tab/>
        <w:t xml:space="preserve">5.5. </w:t>
      </w:r>
      <w:r w:rsidR="00EE300C">
        <w:t>Informuoja mokyklos direktorių, mokytojus, kitus pagalbos specialistus apie susidariusią probleminę situaciją mokiniui ir teikia siūlymus mokyklos direktoriui dėl mokyklos mikroklimato gerinimo, jaukios, saug</w:t>
      </w:r>
      <w:r w:rsidR="00B70F48">
        <w:t>ios aplinkos kūrimo klausimais;</w:t>
      </w:r>
    </w:p>
    <w:p w:rsidR="00A20735" w:rsidRDefault="009C4B13" w:rsidP="009C4B13">
      <w:pPr>
        <w:spacing w:after="0" w:line="240" w:lineRule="auto"/>
        <w:ind w:left="0" w:firstLine="0"/>
      </w:pPr>
      <w:r>
        <w:tab/>
        <w:t xml:space="preserve">5.6. </w:t>
      </w:r>
      <w:r w:rsidR="00EE300C">
        <w:t>kartą per mėnesį tvarko pamokų lankomumo apskaitą, analizuoja nelandymo priežastis, jas aptaria su klasių auk</w:t>
      </w:r>
      <w:r>
        <w:t>lėtojais , mokiniais ir tėvais;</w:t>
      </w:r>
    </w:p>
    <w:p w:rsidR="00A20735" w:rsidRDefault="009C4B13" w:rsidP="009C4B13">
      <w:pPr>
        <w:spacing w:after="0" w:line="240" w:lineRule="auto"/>
        <w:ind w:left="0" w:firstLine="0"/>
      </w:pPr>
      <w:r>
        <w:tab/>
        <w:t xml:space="preserve">5.7. </w:t>
      </w:r>
      <w:r w:rsidR="00EE300C">
        <w:t>tvarko ir pildo savo profesinės veiklos dokument</w:t>
      </w:r>
      <w:r w:rsidR="00B70F48">
        <w:t>us teisės aktų nustatyta tvarka;</w:t>
      </w:r>
      <w:r w:rsidR="00EE300C">
        <w:t xml:space="preserve"> </w:t>
      </w:r>
    </w:p>
    <w:p w:rsidR="00A20735" w:rsidRDefault="009C4B13" w:rsidP="009C4B13">
      <w:pPr>
        <w:spacing w:after="0" w:line="240" w:lineRule="auto"/>
        <w:ind w:left="0" w:firstLine="0"/>
      </w:pPr>
      <w:r>
        <w:tab/>
        <w:t xml:space="preserve">5.8. </w:t>
      </w:r>
      <w:r w:rsidR="00EE300C">
        <w:t>tiria socialinės pedagoginės pagalbos poreikį, vertina socialinės p</w:t>
      </w:r>
      <w:r w:rsidR="00B70F48">
        <w:t>agalbos teikimo mokiniui kokybę;</w:t>
      </w:r>
      <w:r w:rsidR="00EE300C">
        <w:t xml:space="preserve"> </w:t>
      </w:r>
    </w:p>
    <w:p w:rsidR="00A20735" w:rsidRDefault="008F57D3" w:rsidP="008F57D3">
      <w:pPr>
        <w:spacing w:after="0" w:line="240" w:lineRule="auto"/>
        <w:ind w:left="0" w:firstLine="0"/>
      </w:pPr>
      <w:r>
        <w:tab/>
        <w:t xml:space="preserve">5.9. </w:t>
      </w:r>
      <w:r w:rsidR="00EE300C">
        <w:t>inicijuoja socialinių pro</w:t>
      </w:r>
      <w:r w:rsidR="00B70F48">
        <w:t>jektų kūrimą ir jų įgyvendinimą;</w:t>
      </w:r>
      <w:r w:rsidR="00EE300C">
        <w:t xml:space="preserve"> </w:t>
      </w:r>
    </w:p>
    <w:p w:rsidR="00A20735" w:rsidRDefault="008F57D3" w:rsidP="008F57D3">
      <w:pPr>
        <w:spacing w:after="0" w:line="240" w:lineRule="auto"/>
        <w:ind w:left="0" w:firstLine="0"/>
      </w:pPr>
      <w:r>
        <w:tab/>
        <w:t xml:space="preserve">5.10. </w:t>
      </w:r>
      <w:r w:rsidR="00EE300C">
        <w:t>palaiko ryšius su valstybinėmis, savivaldybės įstaigomis ir nevyriausybinėmis organizacijomis, teikiančiomis socialinę, psichologinę, teisinę p</w:t>
      </w:r>
      <w:r w:rsidR="00B70F48">
        <w:t>agalbą;</w:t>
      </w:r>
      <w:r w:rsidR="00EE300C">
        <w:t xml:space="preserve"> </w:t>
      </w:r>
    </w:p>
    <w:p w:rsidR="00A20735" w:rsidRDefault="008F57D3" w:rsidP="008F57D3">
      <w:pPr>
        <w:spacing w:after="0" w:line="240" w:lineRule="auto"/>
        <w:ind w:left="0" w:firstLine="0"/>
      </w:pPr>
      <w:r>
        <w:tab/>
        <w:t xml:space="preserve">5.11. </w:t>
      </w:r>
      <w:r w:rsidR="00EE300C">
        <w:t>atstovauja ir gina vaikų teises mokykloje, teisėsaugos ir kitose institucijose</w:t>
      </w:r>
      <w:r w:rsidR="00AD2550">
        <w:t>;</w:t>
      </w:r>
      <w:r w:rsidR="00EE300C">
        <w:t xml:space="preserve"> </w:t>
      </w:r>
    </w:p>
    <w:p w:rsidR="00A20735" w:rsidRDefault="008F57D3" w:rsidP="008F57D3">
      <w:pPr>
        <w:spacing w:after="0" w:line="240" w:lineRule="auto"/>
        <w:ind w:left="0" w:firstLine="0"/>
      </w:pPr>
      <w:r>
        <w:tab/>
        <w:t>5.1</w:t>
      </w:r>
      <w:r w:rsidR="00D94966">
        <w:t>2</w:t>
      </w:r>
      <w:r>
        <w:t xml:space="preserve">. </w:t>
      </w:r>
      <w:r w:rsidR="00EE300C">
        <w:t>dalyvauja mokyklos vaiko gerovės ir kitų mokyklos direktoriaus sudarytų d</w:t>
      </w:r>
      <w:r w:rsidR="00B70F48">
        <w:t>arbo grupių, komisijų veikloje;</w:t>
      </w:r>
    </w:p>
    <w:p w:rsidR="00A20735" w:rsidRDefault="008F57D3" w:rsidP="008F57D3">
      <w:pPr>
        <w:spacing w:after="0" w:line="240" w:lineRule="auto"/>
        <w:ind w:left="0" w:firstLine="0"/>
      </w:pPr>
      <w:r>
        <w:tab/>
        <w:t>5.1</w:t>
      </w:r>
      <w:r w:rsidR="00D94966">
        <w:t>3</w:t>
      </w:r>
      <w:r>
        <w:t xml:space="preserve">. </w:t>
      </w:r>
      <w:r w:rsidR="00EE300C">
        <w:t>šviečia mokyklos bendruomenę aktualiais sociali</w:t>
      </w:r>
      <w:r w:rsidR="00B70F48">
        <w:t>nės pagalbos teikimo klausimais;</w:t>
      </w:r>
      <w:r w:rsidR="00EE300C">
        <w:t xml:space="preserve"> </w:t>
      </w:r>
    </w:p>
    <w:p w:rsidR="00A20735" w:rsidRDefault="008F57D3" w:rsidP="008F57D3">
      <w:pPr>
        <w:spacing w:after="0" w:line="240" w:lineRule="auto"/>
        <w:ind w:left="0" w:firstLine="0"/>
      </w:pPr>
      <w:r>
        <w:tab/>
        <w:t>5.1</w:t>
      </w:r>
      <w:r w:rsidR="00D94966">
        <w:t>4</w:t>
      </w:r>
      <w:r>
        <w:t xml:space="preserve">. </w:t>
      </w:r>
      <w:r w:rsidR="00EE300C">
        <w:t>dalyvauja rengiant ir įgyvendinant moky</w:t>
      </w:r>
      <w:r w:rsidR="00B70F48">
        <w:t>klos veiklos planus (programas);</w:t>
      </w:r>
      <w:r w:rsidR="00EE300C">
        <w:t xml:space="preserve"> </w:t>
      </w:r>
    </w:p>
    <w:p w:rsidR="00A20735" w:rsidRDefault="008F57D3" w:rsidP="008F57D3">
      <w:pPr>
        <w:spacing w:after="0" w:line="240" w:lineRule="auto"/>
        <w:ind w:left="0" w:firstLine="0"/>
      </w:pPr>
      <w:r>
        <w:tab/>
        <w:t>5.1</w:t>
      </w:r>
      <w:r w:rsidR="00D94966">
        <w:t>5</w:t>
      </w:r>
      <w:bookmarkStart w:id="1" w:name="_GoBack"/>
      <w:bookmarkEnd w:id="1"/>
      <w:r>
        <w:t xml:space="preserve">. </w:t>
      </w:r>
      <w:r w:rsidR="00EE300C">
        <w:t xml:space="preserve">vykdo kitus teisės aktų nustatytus ar mokyklos direktoriaus priskirtus nenuolatinio pobūdžio pavedimus pagal kompetenciją. </w:t>
      </w:r>
    </w:p>
    <w:p w:rsidR="00A20735" w:rsidRDefault="00EE300C" w:rsidP="009C4B13">
      <w:pPr>
        <w:spacing w:after="0" w:line="240" w:lineRule="auto"/>
        <w:ind w:left="0" w:firstLine="0"/>
        <w:jc w:val="left"/>
      </w:pPr>
      <w:r>
        <w:rPr>
          <w:b/>
        </w:rPr>
        <w:t xml:space="preserve"> </w:t>
      </w:r>
    </w:p>
    <w:p w:rsidR="00A20735" w:rsidRDefault="00EE300C" w:rsidP="009C4B13">
      <w:pPr>
        <w:spacing w:after="0" w:line="240" w:lineRule="auto"/>
        <w:ind w:left="0" w:firstLine="0"/>
        <w:jc w:val="center"/>
      </w:pPr>
      <w:r>
        <w:rPr>
          <w:b/>
        </w:rPr>
        <w:t xml:space="preserve">IV SKYRIUS </w:t>
      </w:r>
    </w:p>
    <w:p w:rsidR="00A20735" w:rsidRDefault="00B250A6" w:rsidP="009C4B13">
      <w:pPr>
        <w:pStyle w:val="Antrat1"/>
        <w:spacing w:after="0" w:line="240" w:lineRule="auto"/>
        <w:ind w:left="0" w:right="0" w:firstLine="0"/>
      </w:pPr>
      <w:r>
        <w:t>BAIGIAMOSIOS NUOSTATOS</w:t>
      </w:r>
    </w:p>
    <w:p w:rsidR="00422F17" w:rsidRPr="00422F17" w:rsidRDefault="00422F17" w:rsidP="009C4B13">
      <w:pPr>
        <w:spacing w:after="0" w:line="240" w:lineRule="auto"/>
        <w:ind w:left="0" w:firstLine="0"/>
      </w:pPr>
    </w:p>
    <w:p w:rsidR="00422F17" w:rsidRPr="00422F17" w:rsidRDefault="00422F17" w:rsidP="009C4B13">
      <w:pPr>
        <w:spacing w:after="0" w:line="240" w:lineRule="auto"/>
        <w:ind w:left="0" w:firstLine="0"/>
      </w:pPr>
      <w:r>
        <w:tab/>
      </w:r>
      <w:r w:rsidR="00F1059E">
        <w:t>6</w:t>
      </w:r>
      <w:r w:rsidRPr="00422F17">
        <w:t xml:space="preserve">. Šias pareigas vykdantis darbuotojas atsako už:  </w:t>
      </w:r>
    </w:p>
    <w:p w:rsidR="00422F17" w:rsidRPr="00422F17" w:rsidRDefault="00422F17" w:rsidP="009C4B13">
      <w:pPr>
        <w:spacing w:after="0" w:line="240" w:lineRule="auto"/>
        <w:ind w:left="0" w:firstLine="0"/>
      </w:pPr>
      <w:r w:rsidRPr="00422F17">
        <w:tab/>
      </w:r>
      <w:r w:rsidR="00F1059E">
        <w:t>6</w:t>
      </w:r>
      <w:r w:rsidRPr="00422F17">
        <w:t xml:space="preserve">.1. kokybišką savo funkcijų vykdymą, korektišką gautų dokumentų panaudojimą, turimos informacijos konfidencialumą ir mokinių saugumą, sveikatą ir gyvybę savo darbo metu; </w:t>
      </w:r>
      <w:r w:rsidRPr="00422F17">
        <w:tab/>
      </w:r>
      <w:r w:rsidR="00F1059E">
        <w:t>6</w:t>
      </w:r>
      <w:r w:rsidRPr="00422F17">
        <w:t xml:space="preserve">.2. Lietuvos Respublikos įstatymų, kitų teisės aktų Trakų pradinės mokyklos nuostatų, darbo tvarkos taisyklių, etikos normų laikymąsi;  </w:t>
      </w:r>
    </w:p>
    <w:p w:rsidR="00422F17" w:rsidRPr="00422F17" w:rsidRDefault="00422F17" w:rsidP="009C4B13">
      <w:pPr>
        <w:spacing w:after="0" w:line="240" w:lineRule="auto"/>
        <w:ind w:left="0" w:firstLine="0"/>
      </w:pPr>
      <w:r w:rsidRPr="00422F17">
        <w:tab/>
      </w:r>
      <w:r w:rsidR="00F1059E">
        <w:t>6</w:t>
      </w:r>
      <w:r w:rsidRPr="00422F17">
        <w:t>.3. emociškai saugios, mokymuisi palankios socialinės emocinės aplinkos puoselėjimą, reagavimą į smurtą ir patyčias pagal mokyklos nustatytą tvarką</w:t>
      </w:r>
      <w:r w:rsidR="00F1059E">
        <w:t>.</w:t>
      </w:r>
      <w:r w:rsidRPr="00422F17">
        <w:t xml:space="preserve"> </w:t>
      </w:r>
    </w:p>
    <w:p w:rsidR="00422F17" w:rsidRDefault="00422F17" w:rsidP="009C4B13">
      <w:pPr>
        <w:spacing w:after="0" w:line="240" w:lineRule="auto"/>
        <w:ind w:left="0" w:firstLine="0"/>
      </w:pPr>
      <w:r w:rsidRPr="00422F17">
        <w:tab/>
      </w:r>
      <w:r w:rsidR="00F1059E">
        <w:t>7.</w:t>
      </w:r>
      <w:r w:rsidRPr="00422F17">
        <w:t xml:space="preserve"> Už savo pareigų netinkamą vykdymą atsako darbo tvarkos taisyklių ir Lietuvos Respublikos įstatymų nustatyta tvarka. </w:t>
      </w:r>
    </w:p>
    <w:p w:rsidR="00D73D51" w:rsidRDefault="00D73D51" w:rsidP="009C4B13">
      <w:pPr>
        <w:spacing w:after="0" w:line="240" w:lineRule="auto"/>
        <w:ind w:left="0" w:firstLine="0"/>
      </w:pPr>
    </w:p>
    <w:p w:rsidR="00D73D51" w:rsidRPr="00422F17" w:rsidRDefault="00D73D51" w:rsidP="009C4B13">
      <w:pPr>
        <w:spacing w:after="0" w:line="240" w:lineRule="auto"/>
        <w:ind w:left="0" w:firstLine="0"/>
      </w:pPr>
    </w:p>
    <w:p w:rsidR="00422F17" w:rsidRPr="00422F17" w:rsidRDefault="00422F17" w:rsidP="009C4B13">
      <w:pPr>
        <w:spacing w:after="0" w:line="240" w:lineRule="auto"/>
        <w:ind w:left="0" w:firstLine="0"/>
        <w:jc w:val="center"/>
      </w:pPr>
      <w:r w:rsidRPr="00422F17">
        <w:t xml:space="preserve">_______________________________________ </w:t>
      </w:r>
    </w:p>
    <w:p w:rsidR="00422F17" w:rsidRDefault="00422F17" w:rsidP="009C4B13">
      <w:pPr>
        <w:spacing w:after="0" w:line="240" w:lineRule="auto"/>
        <w:ind w:left="0" w:firstLine="0"/>
        <w:jc w:val="left"/>
      </w:pPr>
      <w:r w:rsidRPr="00422F17">
        <w:t xml:space="preserve"> </w:t>
      </w:r>
    </w:p>
    <w:p w:rsidR="00AD2550" w:rsidRPr="00AD2550" w:rsidRDefault="00AD2550" w:rsidP="00AD2550">
      <w:pPr>
        <w:spacing w:after="5" w:line="268" w:lineRule="auto"/>
        <w:ind w:left="0" w:firstLine="842"/>
        <w:rPr>
          <w:szCs w:val="24"/>
        </w:rPr>
      </w:pPr>
      <w:r w:rsidRPr="00AD2550">
        <w:rPr>
          <w:szCs w:val="24"/>
        </w:rPr>
        <w:t>Susipažinau ir sutinku:</w:t>
      </w:r>
    </w:p>
    <w:p w:rsidR="00AD2550" w:rsidRPr="00AD2550" w:rsidRDefault="00AD2550" w:rsidP="00AD2550">
      <w:pPr>
        <w:spacing w:after="5" w:line="268" w:lineRule="auto"/>
        <w:ind w:left="0" w:firstLine="842"/>
        <w:rPr>
          <w:szCs w:val="24"/>
        </w:rPr>
      </w:pPr>
    </w:p>
    <w:tbl>
      <w:tblPr>
        <w:tblStyle w:val="Lentelstinklelis"/>
        <w:tblW w:w="0" w:type="auto"/>
        <w:tblLook w:val="04A0" w:firstRow="1" w:lastRow="0" w:firstColumn="1" w:lastColumn="0" w:noHBand="0" w:noVBand="1"/>
      </w:tblPr>
      <w:tblGrid>
        <w:gridCol w:w="1129"/>
        <w:gridCol w:w="4962"/>
        <w:gridCol w:w="1842"/>
        <w:gridCol w:w="1411"/>
      </w:tblGrid>
      <w:tr w:rsidR="00AD2550" w:rsidRPr="00AD2550" w:rsidTr="00650771">
        <w:tc>
          <w:tcPr>
            <w:tcW w:w="1129" w:type="dxa"/>
          </w:tcPr>
          <w:p w:rsidR="00AD2550" w:rsidRPr="00AD2550" w:rsidRDefault="00AD2550" w:rsidP="00AD2550">
            <w:pPr>
              <w:spacing w:after="5" w:line="268" w:lineRule="auto"/>
              <w:ind w:left="0" w:firstLine="0"/>
              <w:rPr>
                <w:szCs w:val="24"/>
              </w:rPr>
            </w:pPr>
            <w:r w:rsidRPr="00AD2550">
              <w:rPr>
                <w:szCs w:val="24"/>
              </w:rPr>
              <w:t xml:space="preserve">Eil. Nr. </w:t>
            </w:r>
          </w:p>
        </w:tc>
        <w:tc>
          <w:tcPr>
            <w:tcW w:w="4962" w:type="dxa"/>
          </w:tcPr>
          <w:p w:rsidR="00AD2550" w:rsidRPr="00AD2550" w:rsidRDefault="00AD2550" w:rsidP="00AD2550">
            <w:pPr>
              <w:spacing w:after="5" w:line="268" w:lineRule="auto"/>
              <w:ind w:left="0" w:firstLine="0"/>
              <w:rPr>
                <w:szCs w:val="24"/>
              </w:rPr>
            </w:pPr>
            <w:r w:rsidRPr="00AD2550">
              <w:rPr>
                <w:szCs w:val="24"/>
              </w:rPr>
              <w:t>Vardas, pavardė</w:t>
            </w:r>
          </w:p>
        </w:tc>
        <w:tc>
          <w:tcPr>
            <w:tcW w:w="1842" w:type="dxa"/>
          </w:tcPr>
          <w:p w:rsidR="00AD2550" w:rsidRPr="00AD2550" w:rsidRDefault="00AD2550" w:rsidP="00AD2550">
            <w:pPr>
              <w:spacing w:after="5" w:line="268" w:lineRule="auto"/>
              <w:ind w:left="0" w:firstLine="0"/>
              <w:rPr>
                <w:szCs w:val="24"/>
              </w:rPr>
            </w:pPr>
            <w:r w:rsidRPr="00AD2550">
              <w:rPr>
                <w:szCs w:val="24"/>
              </w:rPr>
              <w:t>Parašas</w:t>
            </w:r>
          </w:p>
        </w:tc>
        <w:tc>
          <w:tcPr>
            <w:tcW w:w="1411" w:type="dxa"/>
          </w:tcPr>
          <w:p w:rsidR="00AD2550" w:rsidRPr="00AD2550" w:rsidRDefault="00AD2550" w:rsidP="00AD2550">
            <w:pPr>
              <w:spacing w:after="5" w:line="268" w:lineRule="auto"/>
              <w:ind w:left="0" w:firstLine="0"/>
              <w:rPr>
                <w:szCs w:val="24"/>
              </w:rPr>
            </w:pPr>
            <w:r w:rsidRPr="00AD2550">
              <w:rPr>
                <w:szCs w:val="24"/>
              </w:rPr>
              <w:t>Data</w:t>
            </w:r>
          </w:p>
        </w:tc>
      </w:tr>
      <w:tr w:rsidR="00AD2550" w:rsidRPr="00AD2550" w:rsidTr="00650771">
        <w:tc>
          <w:tcPr>
            <w:tcW w:w="1129" w:type="dxa"/>
          </w:tcPr>
          <w:p w:rsidR="00AD2550" w:rsidRPr="00AD2550" w:rsidRDefault="00AD2550" w:rsidP="00AD2550">
            <w:pPr>
              <w:numPr>
                <w:ilvl w:val="0"/>
                <w:numId w:val="7"/>
              </w:numPr>
              <w:spacing w:after="5" w:line="360" w:lineRule="auto"/>
              <w:contextualSpacing/>
              <w:rPr>
                <w:szCs w:val="24"/>
              </w:rPr>
            </w:pPr>
          </w:p>
        </w:tc>
        <w:tc>
          <w:tcPr>
            <w:tcW w:w="4962" w:type="dxa"/>
          </w:tcPr>
          <w:p w:rsidR="00AD2550" w:rsidRPr="00AD2550" w:rsidRDefault="00AD2550" w:rsidP="00AD2550">
            <w:pPr>
              <w:spacing w:after="5" w:line="360" w:lineRule="auto"/>
              <w:ind w:left="0" w:firstLine="0"/>
              <w:rPr>
                <w:szCs w:val="24"/>
              </w:rPr>
            </w:pPr>
          </w:p>
        </w:tc>
        <w:tc>
          <w:tcPr>
            <w:tcW w:w="1842" w:type="dxa"/>
          </w:tcPr>
          <w:p w:rsidR="00AD2550" w:rsidRPr="00AD2550" w:rsidRDefault="00AD2550" w:rsidP="00AD2550">
            <w:pPr>
              <w:spacing w:after="5" w:line="360" w:lineRule="auto"/>
              <w:ind w:left="0" w:firstLine="0"/>
              <w:rPr>
                <w:szCs w:val="24"/>
              </w:rPr>
            </w:pPr>
          </w:p>
        </w:tc>
        <w:tc>
          <w:tcPr>
            <w:tcW w:w="1411" w:type="dxa"/>
          </w:tcPr>
          <w:p w:rsidR="00AD2550" w:rsidRPr="00AD2550" w:rsidRDefault="00AD2550" w:rsidP="00AD2550">
            <w:pPr>
              <w:spacing w:after="5" w:line="360" w:lineRule="auto"/>
              <w:ind w:left="0" w:firstLine="0"/>
              <w:rPr>
                <w:szCs w:val="24"/>
              </w:rPr>
            </w:pPr>
          </w:p>
        </w:tc>
      </w:tr>
      <w:tr w:rsidR="00AD2550" w:rsidRPr="00AD2550" w:rsidTr="00650771">
        <w:tc>
          <w:tcPr>
            <w:tcW w:w="1129" w:type="dxa"/>
          </w:tcPr>
          <w:p w:rsidR="00AD2550" w:rsidRPr="00AD2550" w:rsidRDefault="00AD2550" w:rsidP="00AD2550">
            <w:pPr>
              <w:numPr>
                <w:ilvl w:val="0"/>
                <w:numId w:val="7"/>
              </w:numPr>
              <w:spacing w:after="5" w:line="360" w:lineRule="auto"/>
              <w:contextualSpacing/>
              <w:rPr>
                <w:szCs w:val="24"/>
              </w:rPr>
            </w:pPr>
          </w:p>
        </w:tc>
        <w:tc>
          <w:tcPr>
            <w:tcW w:w="4962" w:type="dxa"/>
          </w:tcPr>
          <w:p w:rsidR="00AD2550" w:rsidRPr="00AD2550" w:rsidRDefault="00AD2550" w:rsidP="00AD2550">
            <w:pPr>
              <w:spacing w:after="5" w:line="360" w:lineRule="auto"/>
              <w:ind w:left="0" w:firstLine="0"/>
              <w:rPr>
                <w:szCs w:val="24"/>
              </w:rPr>
            </w:pPr>
          </w:p>
        </w:tc>
        <w:tc>
          <w:tcPr>
            <w:tcW w:w="1842" w:type="dxa"/>
          </w:tcPr>
          <w:p w:rsidR="00AD2550" w:rsidRPr="00AD2550" w:rsidRDefault="00AD2550" w:rsidP="00AD2550">
            <w:pPr>
              <w:spacing w:after="5" w:line="360" w:lineRule="auto"/>
              <w:ind w:left="0" w:firstLine="0"/>
              <w:rPr>
                <w:szCs w:val="24"/>
              </w:rPr>
            </w:pPr>
          </w:p>
        </w:tc>
        <w:tc>
          <w:tcPr>
            <w:tcW w:w="1411" w:type="dxa"/>
          </w:tcPr>
          <w:p w:rsidR="00AD2550" w:rsidRPr="00AD2550" w:rsidRDefault="00AD2550" w:rsidP="00AD2550">
            <w:pPr>
              <w:spacing w:after="5" w:line="360" w:lineRule="auto"/>
              <w:ind w:left="0" w:firstLine="0"/>
              <w:rPr>
                <w:szCs w:val="24"/>
              </w:rPr>
            </w:pPr>
          </w:p>
        </w:tc>
      </w:tr>
      <w:tr w:rsidR="00AD2550" w:rsidRPr="00AD2550" w:rsidTr="00650771">
        <w:tc>
          <w:tcPr>
            <w:tcW w:w="1129" w:type="dxa"/>
          </w:tcPr>
          <w:p w:rsidR="00AD2550" w:rsidRPr="00AD2550" w:rsidRDefault="00AD2550" w:rsidP="00AD2550">
            <w:pPr>
              <w:numPr>
                <w:ilvl w:val="0"/>
                <w:numId w:val="7"/>
              </w:numPr>
              <w:spacing w:after="5" w:line="360" w:lineRule="auto"/>
              <w:contextualSpacing/>
              <w:rPr>
                <w:szCs w:val="24"/>
              </w:rPr>
            </w:pPr>
          </w:p>
        </w:tc>
        <w:tc>
          <w:tcPr>
            <w:tcW w:w="4962" w:type="dxa"/>
          </w:tcPr>
          <w:p w:rsidR="00AD2550" w:rsidRPr="00AD2550" w:rsidRDefault="00AD2550" w:rsidP="00AD2550">
            <w:pPr>
              <w:spacing w:after="5" w:line="360" w:lineRule="auto"/>
              <w:ind w:left="0" w:firstLine="0"/>
              <w:rPr>
                <w:szCs w:val="24"/>
              </w:rPr>
            </w:pPr>
          </w:p>
        </w:tc>
        <w:tc>
          <w:tcPr>
            <w:tcW w:w="1842" w:type="dxa"/>
          </w:tcPr>
          <w:p w:rsidR="00AD2550" w:rsidRPr="00AD2550" w:rsidRDefault="00AD2550" w:rsidP="00AD2550">
            <w:pPr>
              <w:spacing w:after="5" w:line="360" w:lineRule="auto"/>
              <w:ind w:left="0" w:firstLine="0"/>
              <w:rPr>
                <w:szCs w:val="24"/>
              </w:rPr>
            </w:pPr>
          </w:p>
        </w:tc>
        <w:tc>
          <w:tcPr>
            <w:tcW w:w="1411" w:type="dxa"/>
          </w:tcPr>
          <w:p w:rsidR="00AD2550" w:rsidRPr="00AD2550" w:rsidRDefault="00AD2550" w:rsidP="00AD2550">
            <w:pPr>
              <w:spacing w:after="5" w:line="360" w:lineRule="auto"/>
              <w:ind w:left="0" w:firstLine="0"/>
              <w:rPr>
                <w:szCs w:val="24"/>
              </w:rPr>
            </w:pPr>
          </w:p>
        </w:tc>
      </w:tr>
      <w:tr w:rsidR="00AD2550" w:rsidRPr="00AD2550" w:rsidTr="00650771">
        <w:tc>
          <w:tcPr>
            <w:tcW w:w="1129" w:type="dxa"/>
          </w:tcPr>
          <w:p w:rsidR="00AD2550" w:rsidRPr="00AD2550" w:rsidRDefault="00AD2550" w:rsidP="00AD2550">
            <w:pPr>
              <w:numPr>
                <w:ilvl w:val="0"/>
                <w:numId w:val="7"/>
              </w:numPr>
              <w:spacing w:after="5" w:line="360" w:lineRule="auto"/>
              <w:contextualSpacing/>
              <w:rPr>
                <w:szCs w:val="24"/>
              </w:rPr>
            </w:pPr>
          </w:p>
        </w:tc>
        <w:tc>
          <w:tcPr>
            <w:tcW w:w="4962" w:type="dxa"/>
          </w:tcPr>
          <w:p w:rsidR="00AD2550" w:rsidRPr="00AD2550" w:rsidRDefault="00AD2550" w:rsidP="00AD2550">
            <w:pPr>
              <w:spacing w:after="5" w:line="360" w:lineRule="auto"/>
              <w:ind w:left="0" w:firstLine="0"/>
              <w:rPr>
                <w:szCs w:val="24"/>
              </w:rPr>
            </w:pPr>
          </w:p>
        </w:tc>
        <w:tc>
          <w:tcPr>
            <w:tcW w:w="1842" w:type="dxa"/>
          </w:tcPr>
          <w:p w:rsidR="00AD2550" w:rsidRPr="00AD2550" w:rsidRDefault="00AD2550" w:rsidP="00AD2550">
            <w:pPr>
              <w:spacing w:after="5" w:line="360" w:lineRule="auto"/>
              <w:ind w:left="0" w:firstLine="0"/>
              <w:rPr>
                <w:szCs w:val="24"/>
              </w:rPr>
            </w:pPr>
          </w:p>
        </w:tc>
        <w:tc>
          <w:tcPr>
            <w:tcW w:w="1411" w:type="dxa"/>
          </w:tcPr>
          <w:p w:rsidR="00AD2550" w:rsidRPr="00AD2550" w:rsidRDefault="00AD2550" w:rsidP="00AD2550">
            <w:pPr>
              <w:spacing w:after="5" w:line="360" w:lineRule="auto"/>
              <w:ind w:left="0" w:firstLine="0"/>
              <w:rPr>
                <w:szCs w:val="24"/>
              </w:rPr>
            </w:pPr>
          </w:p>
        </w:tc>
      </w:tr>
      <w:tr w:rsidR="00AD2550" w:rsidRPr="00AD2550" w:rsidTr="00650771">
        <w:tc>
          <w:tcPr>
            <w:tcW w:w="1129" w:type="dxa"/>
          </w:tcPr>
          <w:p w:rsidR="00AD2550" w:rsidRPr="00AD2550" w:rsidRDefault="00AD2550" w:rsidP="00AD2550">
            <w:pPr>
              <w:numPr>
                <w:ilvl w:val="0"/>
                <w:numId w:val="7"/>
              </w:numPr>
              <w:spacing w:after="5" w:line="360" w:lineRule="auto"/>
              <w:contextualSpacing/>
              <w:rPr>
                <w:szCs w:val="24"/>
              </w:rPr>
            </w:pPr>
          </w:p>
        </w:tc>
        <w:tc>
          <w:tcPr>
            <w:tcW w:w="4962" w:type="dxa"/>
          </w:tcPr>
          <w:p w:rsidR="00AD2550" w:rsidRPr="00AD2550" w:rsidRDefault="00AD2550" w:rsidP="00AD2550">
            <w:pPr>
              <w:spacing w:after="5" w:line="360" w:lineRule="auto"/>
              <w:ind w:left="0" w:firstLine="0"/>
              <w:rPr>
                <w:szCs w:val="24"/>
              </w:rPr>
            </w:pPr>
          </w:p>
        </w:tc>
        <w:tc>
          <w:tcPr>
            <w:tcW w:w="1842" w:type="dxa"/>
          </w:tcPr>
          <w:p w:rsidR="00AD2550" w:rsidRPr="00AD2550" w:rsidRDefault="00AD2550" w:rsidP="00AD2550">
            <w:pPr>
              <w:spacing w:after="5" w:line="360" w:lineRule="auto"/>
              <w:ind w:left="0" w:firstLine="0"/>
              <w:rPr>
                <w:szCs w:val="24"/>
              </w:rPr>
            </w:pPr>
          </w:p>
        </w:tc>
        <w:tc>
          <w:tcPr>
            <w:tcW w:w="1411" w:type="dxa"/>
          </w:tcPr>
          <w:p w:rsidR="00AD2550" w:rsidRPr="00AD2550" w:rsidRDefault="00AD2550" w:rsidP="00AD2550">
            <w:pPr>
              <w:spacing w:after="5" w:line="360" w:lineRule="auto"/>
              <w:ind w:left="0" w:firstLine="0"/>
              <w:rPr>
                <w:szCs w:val="24"/>
              </w:rPr>
            </w:pPr>
          </w:p>
        </w:tc>
      </w:tr>
      <w:tr w:rsidR="00AD2550" w:rsidRPr="00AD2550" w:rsidTr="00650771">
        <w:tc>
          <w:tcPr>
            <w:tcW w:w="1129" w:type="dxa"/>
          </w:tcPr>
          <w:p w:rsidR="00AD2550" w:rsidRPr="00AD2550" w:rsidRDefault="00AD2550" w:rsidP="00AD2550">
            <w:pPr>
              <w:numPr>
                <w:ilvl w:val="0"/>
                <w:numId w:val="7"/>
              </w:numPr>
              <w:spacing w:after="5" w:line="360" w:lineRule="auto"/>
              <w:contextualSpacing/>
              <w:rPr>
                <w:szCs w:val="24"/>
              </w:rPr>
            </w:pPr>
          </w:p>
        </w:tc>
        <w:tc>
          <w:tcPr>
            <w:tcW w:w="4962" w:type="dxa"/>
          </w:tcPr>
          <w:p w:rsidR="00AD2550" w:rsidRPr="00AD2550" w:rsidRDefault="00AD2550" w:rsidP="00AD2550">
            <w:pPr>
              <w:spacing w:after="5" w:line="360" w:lineRule="auto"/>
              <w:ind w:left="0" w:firstLine="0"/>
              <w:rPr>
                <w:szCs w:val="24"/>
              </w:rPr>
            </w:pPr>
          </w:p>
        </w:tc>
        <w:tc>
          <w:tcPr>
            <w:tcW w:w="1842" w:type="dxa"/>
          </w:tcPr>
          <w:p w:rsidR="00AD2550" w:rsidRPr="00AD2550" w:rsidRDefault="00AD2550" w:rsidP="00AD2550">
            <w:pPr>
              <w:spacing w:after="5" w:line="360" w:lineRule="auto"/>
              <w:ind w:left="0" w:firstLine="0"/>
              <w:rPr>
                <w:szCs w:val="24"/>
              </w:rPr>
            </w:pPr>
          </w:p>
        </w:tc>
        <w:tc>
          <w:tcPr>
            <w:tcW w:w="1411" w:type="dxa"/>
          </w:tcPr>
          <w:p w:rsidR="00AD2550" w:rsidRPr="00AD2550" w:rsidRDefault="00AD2550" w:rsidP="00AD2550">
            <w:pPr>
              <w:spacing w:after="5" w:line="360" w:lineRule="auto"/>
              <w:ind w:left="0" w:firstLine="0"/>
              <w:rPr>
                <w:szCs w:val="24"/>
              </w:rPr>
            </w:pPr>
          </w:p>
        </w:tc>
      </w:tr>
      <w:tr w:rsidR="00AD2550" w:rsidRPr="00AD2550" w:rsidTr="00650771">
        <w:tc>
          <w:tcPr>
            <w:tcW w:w="1129" w:type="dxa"/>
          </w:tcPr>
          <w:p w:rsidR="00AD2550" w:rsidRPr="00AD2550" w:rsidRDefault="00AD2550" w:rsidP="00AD2550">
            <w:pPr>
              <w:numPr>
                <w:ilvl w:val="0"/>
                <w:numId w:val="7"/>
              </w:numPr>
              <w:spacing w:after="5" w:line="360" w:lineRule="auto"/>
              <w:contextualSpacing/>
              <w:rPr>
                <w:szCs w:val="24"/>
              </w:rPr>
            </w:pPr>
          </w:p>
        </w:tc>
        <w:tc>
          <w:tcPr>
            <w:tcW w:w="4962" w:type="dxa"/>
          </w:tcPr>
          <w:p w:rsidR="00AD2550" w:rsidRPr="00AD2550" w:rsidRDefault="00AD2550" w:rsidP="00AD2550">
            <w:pPr>
              <w:spacing w:after="5" w:line="360" w:lineRule="auto"/>
              <w:ind w:left="0" w:firstLine="0"/>
              <w:rPr>
                <w:szCs w:val="24"/>
              </w:rPr>
            </w:pPr>
          </w:p>
        </w:tc>
        <w:tc>
          <w:tcPr>
            <w:tcW w:w="1842" w:type="dxa"/>
          </w:tcPr>
          <w:p w:rsidR="00AD2550" w:rsidRPr="00AD2550" w:rsidRDefault="00AD2550" w:rsidP="00AD2550">
            <w:pPr>
              <w:spacing w:after="5" w:line="360" w:lineRule="auto"/>
              <w:ind w:left="0" w:firstLine="0"/>
              <w:rPr>
                <w:szCs w:val="24"/>
              </w:rPr>
            </w:pPr>
          </w:p>
        </w:tc>
        <w:tc>
          <w:tcPr>
            <w:tcW w:w="1411" w:type="dxa"/>
          </w:tcPr>
          <w:p w:rsidR="00AD2550" w:rsidRPr="00AD2550" w:rsidRDefault="00AD2550" w:rsidP="00AD2550">
            <w:pPr>
              <w:spacing w:after="5" w:line="360" w:lineRule="auto"/>
              <w:ind w:left="0" w:firstLine="0"/>
              <w:rPr>
                <w:szCs w:val="24"/>
              </w:rPr>
            </w:pPr>
          </w:p>
        </w:tc>
      </w:tr>
      <w:tr w:rsidR="00AD2550" w:rsidRPr="00AD2550" w:rsidTr="00650771">
        <w:tc>
          <w:tcPr>
            <w:tcW w:w="1129" w:type="dxa"/>
          </w:tcPr>
          <w:p w:rsidR="00AD2550" w:rsidRPr="00AD2550" w:rsidRDefault="00AD2550" w:rsidP="00AD2550">
            <w:pPr>
              <w:numPr>
                <w:ilvl w:val="0"/>
                <w:numId w:val="7"/>
              </w:numPr>
              <w:spacing w:after="5" w:line="360" w:lineRule="auto"/>
              <w:contextualSpacing/>
              <w:rPr>
                <w:szCs w:val="24"/>
              </w:rPr>
            </w:pPr>
          </w:p>
        </w:tc>
        <w:tc>
          <w:tcPr>
            <w:tcW w:w="4962" w:type="dxa"/>
          </w:tcPr>
          <w:p w:rsidR="00AD2550" w:rsidRPr="00AD2550" w:rsidRDefault="00AD2550" w:rsidP="00AD2550">
            <w:pPr>
              <w:spacing w:after="5" w:line="360" w:lineRule="auto"/>
              <w:ind w:left="0" w:firstLine="0"/>
              <w:rPr>
                <w:szCs w:val="24"/>
              </w:rPr>
            </w:pPr>
          </w:p>
        </w:tc>
        <w:tc>
          <w:tcPr>
            <w:tcW w:w="1842" w:type="dxa"/>
          </w:tcPr>
          <w:p w:rsidR="00AD2550" w:rsidRPr="00AD2550" w:rsidRDefault="00AD2550" w:rsidP="00AD2550">
            <w:pPr>
              <w:spacing w:after="5" w:line="360" w:lineRule="auto"/>
              <w:ind w:left="0" w:firstLine="0"/>
              <w:rPr>
                <w:szCs w:val="24"/>
              </w:rPr>
            </w:pPr>
          </w:p>
        </w:tc>
        <w:tc>
          <w:tcPr>
            <w:tcW w:w="1411" w:type="dxa"/>
          </w:tcPr>
          <w:p w:rsidR="00AD2550" w:rsidRPr="00AD2550" w:rsidRDefault="00AD2550" w:rsidP="00AD2550">
            <w:pPr>
              <w:spacing w:after="5" w:line="360" w:lineRule="auto"/>
              <w:ind w:left="0" w:firstLine="0"/>
              <w:rPr>
                <w:szCs w:val="24"/>
              </w:rPr>
            </w:pPr>
          </w:p>
        </w:tc>
      </w:tr>
      <w:tr w:rsidR="00AD2550" w:rsidRPr="00AD2550" w:rsidTr="00650771">
        <w:tc>
          <w:tcPr>
            <w:tcW w:w="1129" w:type="dxa"/>
          </w:tcPr>
          <w:p w:rsidR="00AD2550" w:rsidRPr="00AD2550" w:rsidRDefault="00AD2550" w:rsidP="00AD2550">
            <w:pPr>
              <w:numPr>
                <w:ilvl w:val="0"/>
                <w:numId w:val="7"/>
              </w:numPr>
              <w:spacing w:after="5" w:line="360" w:lineRule="auto"/>
              <w:contextualSpacing/>
              <w:rPr>
                <w:szCs w:val="24"/>
              </w:rPr>
            </w:pPr>
          </w:p>
        </w:tc>
        <w:tc>
          <w:tcPr>
            <w:tcW w:w="4962" w:type="dxa"/>
          </w:tcPr>
          <w:p w:rsidR="00AD2550" w:rsidRPr="00AD2550" w:rsidRDefault="00AD2550" w:rsidP="00AD2550">
            <w:pPr>
              <w:spacing w:after="5" w:line="360" w:lineRule="auto"/>
              <w:ind w:left="0" w:firstLine="0"/>
              <w:rPr>
                <w:szCs w:val="24"/>
              </w:rPr>
            </w:pPr>
          </w:p>
        </w:tc>
        <w:tc>
          <w:tcPr>
            <w:tcW w:w="1842" w:type="dxa"/>
          </w:tcPr>
          <w:p w:rsidR="00AD2550" w:rsidRPr="00AD2550" w:rsidRDefault="00AD2550" w:rsidP="00AD2550">
            <w:pPr>
              <w:spacing w:after="5" w:line="360" w:lineRule="auto"/>
              <w:ind w:left="0" w:firstLine="0"/>
              <w:rPr>
                <w:szCs w:val="24"/>
              </w:rPr>
            </w:pPr>
          </w:p>
        </w:tc>
        <w:tc>
          <w:tcPr>
            <w:tcW w:w="1411" w:type="dxa"/>
          </w:tcPr>
          <w:p w:rsidR="00AD2550" w:rsidRPr="00AD2550" w:rsidRDefault="00AD2550" w:rsidP="00AD2550">
            <w:pPr>
              <w:spacing w:after="5" w:line="360" w:lineRule="auto"/>
              <w:ind w:left="0" w:firstLine="0"/>
              <w:rPr>
                <w:szCs w:val="24"/>
              </w:rPr>
            </w:pPr>
          </w:p>
        </w:tc>
      </w:tr>
      <w:tr w:rsidR="00AD2550" w:rsidRPr="00AD2550" w:rsidTr="00650771">
        <w:tc>
          <w:tcPr>
            <w:tcW w:w="1129" w:type="dxa"/>
          </w:tcPr>
          <w:p w:rsidR="00AD2550" w:rsidRPr="00AD2550" w:rsidRDefault="00AD2550" w:rsidP="00AD2550">
            <w:pPr>
              <w:numPr>
                <w:ilvl w:val="0"/>
                <w:numId w:val="7"/>
              </w:numPr>
              <w:spacing w:after="5" w:line="360" w:lineRule="auto"/>
              <w:contextualSpacing/>
              <w:rPr>
                <w:szCs w:val="24"/>
              </w:rPr>
            </w:pPr>
          </w:p>
        </w:tc>
        <w:tc>
          <w:tcPr>
            <w:tcW w:w="4962" w:type="dxa"/>
          </w:tcPr>
          <w:p w:rsidR="00AD2550" w:rsidRPr="00AD2550" w:rsidRDefault="00AD2550" w:rsidP="00AD2550">
            <w:pPr>
              <w:spacing w:after="5" w:line="360" w:lineRule="auto"/>
              <w:ind w:left="0" w:firstLine="0"/>
              <w:rPr>
                <w:szCs w:val="24"/>
              </w:rPr>
            </w:pPr>
          </w:p>
        </w:tc>
        <w:tc>
          <w:tcPr>
            <w:tcW w:w="1842" w:type="dxa"/>
          </w:tcPr>
          <w:p w:rsidR="00AD2550" w:rsidRPr="00AD2550" w:rsidRDefault="00AD2550" w:rsidP="00AD2550">
            <w:pPr>
              <w:spacing w:after="5" w:line="360" w:lineRule="auto"/>
              <w:ind w:left="0" w:firstLine="0"/>
              <w:rPr>
                <w:szCs w:val="24"/>
              </w:rPr>
            </w:pPr>
          </w:p>
        </w:tc>
        <w:tc>
          <w:tcPr>
            <w:tcW w:w="1411" w:type="dxa"/>
          </w:tcPr>
          <w:p w:rsidR="00AD2550" w:rsidRPr="00AD2550" w:rsidRDefault="00AD2550" w:rsidP="00AD2550">
            <w:pPr>
              <w:spacing w:after="5" w:line="360" w:lineRule="auto"/>
              <w:ind w:left="0" w:firstLine="0"/>
              <w:rPr>
                <w:szCs w:val="24"/>
              </w:rPr>
            </w:pPr>
          </w:p>
        </w:tc>
      </w:tr>
      <w:tr w:rsidR="00AD2550" w:rsidRPr="00AD2550" w:rsidTr="00650771">
        <w:tc>
          <w:tcPr>
            <w:tcW w:w="1129" w:type="dxa"/>
          </w:tcPr>
          <w:p w:rsidR="00AD2550" w:rsidRPr="00AD2550" w:rsidRDefault="00AD2550" w:rsidP="00AD2550">
            <w:pPr>
              <w:numPr>
                <w:ilvl w:val="0"/>
                <w:numId w:val="7"/>
              </w:numPr>
              <w:spacing w:after="5" w:line="360" w:lineRule="auto"/>
              <w:contextualSpacing/>
              <w:rPr>
                <w:szCs w:val="24"/>
              </w:rPr>
            </w:pPr>
          </w:p>
        </w:tc>
        <w:tc>
          <w:tcPr>
            <w:tcW w:w="4962" w:type="dxa"/>
          </w:tcPr>
          <w:p w:rsidR="00AD2550" w:rsidRPr="00AD2550" w:rsidRDefault="00AD2550" w:rsidP="00AD2550">
            <w:pPr>
              <w:spacing w:after="5" w:line="360" w:lineRule="auto"/>
              <w:ind w:left="0" w:firstLine="0"/>
              <w:rPr>
                <w:szCs w:val="24"/>
              </w:rPr>
            </w:pPr>
          </w:p>
        </w:tc>
        <w:tc>
          <w:tcPr>
            <w:tcW w:w="1842" w:type="dxa"/>
          </w:tcPr>
          <w:p w:rsidR="00AD2550" w:rsidRPr="00AD2550" w:rsidRDefault="00AD2550" w:rsidP="00AD2550">
            <w:pPr>
              <w:spacing w:after="5" w:line="360" w:lineRule="auto"/>
              <w:ind w:left="0" w:firstLine="0"/>
              <w:rPr>
                <w:szCs w:val="24"/>
              </w:rPr>
            </w:pPr>
          </w:p>
        </w:tc>
        <w:tc>
          <w:tcPr>
            <w:tcW w:w="1411" w:type="dxa"/>
          </w:tcPr>
          <w:p w:rsidR="00AD2550" w:rsidRPr="00AD2550" w:rsidRDefault="00AD2550" w:rsidP="00AD2550">
            <w:pPr>
              <w:spacing w:after="5" w:line="360" w:lineRule="auto"/>
              <w:ind w:left="0" w:firstLine="0"/>
              <w:rPr>
                <w:szCs w:val="24"/>
              </w:rPr>
            </w:pPr>
          </w:p>
        </w:tc>
      </w:tr>
      <w:tr w:rsidR="00AD2550" w:rsidRPr="00AD2550" w:rsidTr="00650771">
        <w:tc>
          <w:tcPr>
            <w:tcW w:w="1129" w:type="dxa"/>
          </w:tcPr>
          <w:p w:rsidR="00AD2550" w:rsidRPr="00AD2550" w:rsidRDefault="00AD2550" w:rsidP="00AD2550">
            <w:pPr>
              <w:numPr>
                <w:ilvl w:val="0"/>
                <w:numId w:val="7"/>
              </w:numPr>
              <w:spacing w:after="5" w:line="360" w:lineRule="auto"/>
              <w:contextualSpacing/>
              <w:rPr>
                <w:szCs w:val="24"/>
              </w:rPr>
            </w:pPr>
          </w:p>
        </w:tc>
        <w:tc>
          <w:tcPr>
            <w:tcW w:w="4962" w:type="dxa"/>
          </w:tcPr>
          <w:p w:rsidR="00AD2550" w:rsidRPr="00AD2550" w:rsidRDefault="00AD2550" w:rsidP="00AD2550">
            <w:pPr>
              <w:spacing w:after="5" w:line="360" w:lineRule="auto"/>
              <w:ind w:left="0" w:firstLine="0"/>
              <w:rPr>
                <w:szCs w:val="24"/>
              </w:rPr>
            </w:pPr>
          </w:p>
        </w:tc>
        <w:tc>
          <w:tcPr>
            <w:tcW w:w="1842" w:type="dxa"/>
          </w:tcPr>
          <w:p w:rsidR="00AD2550" w:rsidRPr="00AD2550" w:rsidRDefault="00AD2550" w:rsidP="00AD2550">
            <w:pPr>
              <w:spacing w:after="5" w:line="360" w:lineRule="auto"/>
              <w:ind w:left="0" w:firstLine="0"/>
              <w:rPr>
                <w:szCs w:val="24"/>
              </w:rPr>
            </w:pPr>
          </w:p>
        </w:tc>
        <w:tc>
          <w:tcPr>
            <w:tcW w:w="1411" w:type="dxa"/>
          </w:tcPr>
          <w:p w:rsidR="00AD2550" w:rsidRPr="00AD2550" w:rsidRDefault="00AD2550" w:rsidP="00AD2550">
            <w:pPr>
              <w:spacing w:after="5" w:line="360" w:lineRule="auto"/>
              <w:ind w:left="0" w:firstLine="0"/>
              <w:rPr>
                <w:szCs w:val="24"/>
              </w:rPr>
            </w:pPr>
          </w:p>
        </w:tc>
      </w:tr>
      <w:tr w:rsidR="00AD2550" w:rsidRPr="00AD2550" w:rsidTr="00650771">
        <w:tc>
          <w:tcPr>
            <w:tcW w:w="1129" w:type="dxa"/>
          </w:tcPr>
          <w:p w:rsidR="00AD2550" w:rsidRPr="00AD2550" w:rsidRDefault="00AD2550" w:rsidP="00AD2550">
            <w:pPr>
              <w:numPr>
                <w:ilvl w:val="0"/>
                <w:numId w:val="7"/>
              </w:numPr>
              <w:spacing w:after="5" w:line="360" w:lineRule="auto"/>
              <w:contextualSpacing/>
              <w:rPr>
                <w:szCs w:val="24"/>
              </w:rPr>
            </w:pPr>
          </w:p>
        </w:tc>
        <w:tc>
          <w:tcPr>
            <w:tcW w:w="4962" w:type="dxa"/>
          </w:tcPr>
          <w:p w:rsidR="00AD2550" w:rsidRPr="00AD2550" w:rsidRDefault="00AD2550" w:rsidP="00AD2550">
            <w:pPr>
              <w:spacing w:after="5" w:line="360" w:lineRule="auto"/>
              <w:ind w:left="0" w:firstLine="0"/>
              <w:rPr>
                <w:szCs w:val="24"/>
              </w:rPr>
            </w:pPr>
          </w:p>
        </w:tc>
        <w:tc>
          <w:tcPr>
            <w:tcW w:w="1842" w:type="dxa"/>
          </w:tcPr>
          <w:p w:rsidR="00AD2550" w:rsidRPr="00AD2550" w:rsidRDefault="00AD2550" w:rsidP="00AD2550">
            <w:pPr>
              <w:spacing w:after="5" w:line="360" w:lineRule="auto"/>
              <w:ind w:left="0" w:firstLine="0"/>
              <w:rPr>
                <w:szCs w:val="24"/>
              </w:rPr>
            </w:pPr>
          </w:p>
        </w:tc>
        <w:tc>
          <w:tcPr>
            <w:tcW w:w="1411" w:type="dxa"/>
          </w:tcPr>
          <w:p w:rsidR="00AD2550" w:rsidRPr="00AD2550" w:rsidRDefault="00AD2550" w:rsidP="00AD2550">
            <w:pPr>
              <w:spacing w:after="5" w:line="360" w:lineRule="auto"/>
              <w:ind w:left="0" w:firstLine="0"/>
              <w:rPr>
                <w:szCs w:val="24"/>
              </w:rPr>
            </w:pPr>
          </w:p>
        </w:tc>
      </w:tr>
      <w:tr w:rsidR="00AD2550" w:rsidRPr="00AD2550" w:rsidTr="00650771">
        <w:tc>
          <w:tcPr>
            <w:tcW w:w="1129" w:type="dxa"/>
          </w:tcPr>
          <w:p w:rsidR="00AD2550" w:rsidRPr="00AD2550" w:rsidRDefault="00AD2550" w:rsidP="00AD2550">
            <w:pPr>
              <w:numPr>
                <w:ilvl w:val="0"/>
                <w:numId w:val="7"/>
              </w:numPr>
              <w:spacing w:after="5" w:line="360" w:lineRule="auto"/>
              <w:contextualSpacing/>
              <w:rPr>
                <w:szCs w:val="24"/>
              </w:rPr>
            </w:pPr>
          </w:p>
        </w:tc>
        <w:tc>
          <w:tcPr>
            <w:tcW w:w="4962" w:type="dxa"/>
          </w:tcPr>
          <w:p w:rsidR="00AD2550" w:rsidRPr="00AD2550" w:rsidRDefault="00AD2550" w:rsidP="00AD2550">
            <w:pPr>
              <w:spacing w:after="5" w:line="360" w:lineRule="auto"/>
              <w:ind w:left="0" w:firstLine="0"/>
              <w:rPr>
                <w:szCs w:val="24"/>
              </w:rPr>
            </w:pPr>
          </w:p>
        </w:tc>
        <w:tc>
          <w:tcPr>
            <w:tcW w:w="1842" w:type="dxa"/>
          </w:tcPr>
          <w:p w:rsidR="00AD2550" w:rsidRPr="00AD2550" w:rsidRDefault="00AD2550" w:rsidP="00AD2550">
            <w:pPr>
              <w:spacing w:after="5" w:line="360" w:lineRule="auto"/>
              <w:ind w:left="0" w:firstLine="0"/>
              <w:rPr>
                <w:szCs w:val="24"/>
              </w:rPr>
            </w:pPr>
          </w:p>
        </w:tc>
        <w:tc>
          <w:tcPr>
            <w:tcW w:w="1411" w:type="dxa"/>
          </w:tcPr>
          <w:p w:rsidR="00AD2550" w:rsidRPr="00AD2550" w:rsidRDefault="00AD2550" w:rsidP="00AD2550">
            <w:pPr>
              <w:spacing w:after="5" w:line="360" w:lineRule="auto"/>
              <w:ind w:left="0" w:firstLine="0"/>
              <w:rPr>
                <w:szCs w:val="24"/>
              </w:rPr>
            </w:pPr>
          </w:p>
        </w:tc>
      </w:tr>
      <w:tr w:rsidR="00AD2550" w:rsidRPr="00AD2550" w:rsidTr="00650771">
        <w:tc>
          <w:tcPr>
            <w:tcW w:w="1129" w:type="dxa"/>
          </w:tcPr>
          <w:p w:rsidR="00AD2550" w:rsidRPr="00AD2550" w:rsidRDefault="00AD2550" w:rsidP="00AD2550">
            <w:pPr>
              <w:numPr>
                <w:ilvl w:val="0"/>
                <w:numId w:val="7"/>
              </w:numPr>
              <w:spacing w:after="5" w:line="360" w:lineRule="auto"/>
              <w:contextualSpacing/>
              <w:rPr>
                <w:szCs w:val="24"/>
              </w:rPr>
            </w:pPr>
          </w:p>
        </w:tc>
        <w:tc>
          <w:tcPr>
            <w:tcW w:w="4962" w:type="dxa"/>
          </w:tcPr>
          <w:p w:rsidR="00AD2550" w:rsidRPr="00AD2550" w:rsidRDefault="00AD2550" w:rsidP="00AD2550">
            <w:pPr>
              <w:spacing w:after="5" w:line="360" w:lineRule="auto"/>
              <w:ind w:left="0" w:firstLine="0"/>
              <w:rPr>
                <w:szCs w:val="24"/>
              </w:rPr>
            </w:pPr>
          </w:p>
        </w:tc>
        <w:tc>
          <w:tcPr>
            <w:tcW w:w="1842" w:type="dxa"/>
          </w:tcPr>
          <w:p w:rsidR="00AD2550" w:rsidRPr="00AD2550" w:rsidRDefault="00AD2550" w:rsidP="00AD2550">
            <w:pPr>
              <w:spacing w:after="5" w:line="360" w:lineRule="auto"/>
              <w:ind w:left="0" w:firstLine="0"/>
              <w:rPr>
                <w:szCs w:val="24"/>
              </w:rPr>
            </w:pPr>
          </w:p>
        </w:tc>
        <w:tc>
          <w:tcPr>
            <w:tcW w:w="1411" w:type="dxa"/>
          </w:tcPr>
          <w:p w:rsidR="00AD2550" w:rsidRPr="00AD2550" w:rsidRDefault="00AD2550" w:rsidP="00AD2550">
            <w:pPr>
              <w:spacing w:after="5" w:line="360" w:lineRule="auto"/>
              <w:ind w:left="0" w:firstLine="0"/>
              <w:rPr>
                <w:szCs w:val="24"/>
              </w:rPr>
            </w:pPr>
          </w:p>
        </w:tc>
      </w:tr>
    </w:tbl>
    <w:p w:rsidR="00AD2550" w:rsidRPr="00AD2550" w:rsidRDefault="00AD2550" w:rsidP="00AD2550">
      <w:pPr>
        <w:tabs>
          <w:tab w:val="left" w:pos="567"/>
          <w:tab w:val="left" w:pos="993"/>
          <w:tab w:val="left" w:pos="1134"/>
        </w:tabs>
        <w:spacing w:after="5" w:line="268" w:lineRule="auto"/>
        <w:ind w:left="792" w:firstLine="842"/>
        <w:contextualSpacing/>
        <w:rPr>
          <w:szCs w:val="24"/>
        </w:rPr>
      </w:pPr>
    </w:p>
    <w:p w:rsidR="00D73D51" w:rsidRPr="00422F17" w:rsidRDefault="00D73D51" w:rsidP="009C4B13">
      <w:pPr>
        <w:spacing w:after="0" w:line="240" w:lineRule="auto"/>
        <w:ind w:left="0" w:firstLine="0"/>
        <w:jc w:val="left"/>
      </w:pPr>
    </w:p>
    <w:sectPr w:rsidR="00D73D51" w:rsidRPr="00422F17" w:rsidSect="009C4B13">
      <w:pgSz w:w="11906" w:h="16841"/>
      <w:pgMar w:top="1134" w:right="851" w:bottom="1134"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36FCF"/>
    <w:multiLevelType w:val="multilevel"/>
    <w:tmpl w:val="56CC4ECA"/>
    <w:lvl w:ilvl="0">
      <w:start w:val="4"/>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D14945"/>
    <w:multiLevelType w:val="multilevel"/>
    <w:tmpl w:val="4D564C8A"/>
    <w:lvl w:ilvl="0">
      <w:start w:val="5"/>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4D7951"/>
    <w:multiLevelType w:val="hybridMultilevel"/>
    <w:tmpl w:val="D0EEB25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7D95883"/>
    <w:multiLevelType w:val="multilevel"/>
    <w:tmpl w:val="A5D2D92C"/>
    <w:lvl w:ilvl="0">
      <w:start w:val="3"/>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9356CD"/>
    <w:multiLevelType w:val="multilevel"/>
    <w:tmpl w:val="74D44ECA"/>
    <w:lvl w:ilvl="0">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73244FB"/>
    <w:multiLevelType w:val="hybridMultilevel"/>
    <w:tmpl w:val="339E8248"/>
    <w:lvl w:ilvl="0" w:tplc="9B56B500">
      <w:start w:val="1"/>
      <w:numFmt w:val="decimal"/>
      <w:lvlText w:val="%1."/>
      <w:lvlJc w:val="left"/>
      <w:pPr>
        <w:ind w:left="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2280FE">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EEA0C2">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86100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4CCEDC">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601FD8">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18944C">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88F760">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D4FD42">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A630D70"/>
    <w:multiLevelType w:val="multilevel"/>
    <w:tmpl w:val="6554A134"/>
    <w:lvl w:ilvl="0">
      <w:start w:val="4"/>
      <w:numFmt w:val="decimal"/>
      <w:lvlText w:val="%1."/>
      <w:lvlJc w:val="left"/>
      <w:pPr>
        <w:ind w:left="360" w:hanging="360"/>
      </w:pPr>
      <w:rPr>
        <w:rFonts w:hint="default"/>
      </w:rPr>
    </w:lvl>
    <w:lvl w:ilvl="1">
      <w:start w:val="1"/>
      <w:numFmt w:val="decimal"/>
      <w:lvlText w:val="%1.%2."/>
      <w:lvlJc w:val="left"/>
      <w:pPr>
        <w:ind w:left="1919" w:hanging="36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397" w:hanging="72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8875" w:hanging="1080"/>
      </w:pPr>
      <w:rPr>
        <w:rFonts w:hint="default"/>
      </w:rPr>
    </w:lvl>
    <w:lvl w:ilvl="6">
      <w:start w:val="1"/>
      <w:numFmt w:val="decimal"/>
      <w:lvlText w:val="%1.%2.%3.%4.%5.%6.%7."/>
      <w:lvlJc w:val="left"/>
      <w:pPr>
        <w:ind w:left="10794" w:hanging="1440"/>
      </w:pPr>
      <w:rPr>
        <w:rFonts w:hint="default"/>
      </w:rPr>
    </w:lvl>
    <w:lvl w:ilvl="7">
      <w:start w:val="1"/>
      <w:numFmt w:val="decimal"/>
      <w:lvlText w:val="%1.%2.%3.%4.%5.%6.%7.%8."/>
      <w:lvlJc w:val="left"/>
      <w:pPr>
        <w:ind w:left="12353" w:hanging="1440"/>
      </w:pPr>
      <w:rPr>
        <w:rFonts w:hint="default"/>
      </w:rPr>
    </w:lvl>
    <w:lvl w:ilvl="8">
      <w:start w:val="1"/>
      <w:numFmt w:val="decimal"/>
      <w:lvlText w:val="%1.%2.%3.%4.%5.%6.%7.%8.%9."/>
      <w:lvlJc w:val="left"/>
      <w:pPr>
        <w:ind w:left="14272" w:hanging="1800"/>
      </w:pPr>
      <w:rPr>
        <w:rFonts w:hint="default"/>
      </w:rPr>
    </w:lvl>
  </w:abstractNum>
  <w:num w:numId="1">
    <w:abstractNumId w:val="5"/>
  </w:num>
  <w:num w:numId="2">
    <w:abstractNumId w:val="3"/>
  </w:num>
  <w:num w:numId="3">
    <w:abstractNumId w:val="0"/>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735"/>
    <w:rsid w:val="00113C31"/>
    <w:rsid w:val="00223369"/>
    <w:rsid w:val="00422F17"/>
    <w:rsid w:val="006850A8"/>
    <w:rsid w:val="008F57D3"/>
    <w:rsid w:val="008F6E6D"/>
    <w:rsid w:val="009C4B13"/>
    <w:rsid w:val="00A20735"/>
    <w:rsid w:val="00AD2550"/>
    <w:rsid w:val="00B250A6"/>
    <w:rsid w:val="00B70F48"/>
    <w:rsid w:val="00C2280D"/>
    <w:rsid w:val="00D102E0"/>
    <w:rsid w:val="00D73D51"/>
    <w:rsid w:val="00D94966"/>
    <w:rsid w:val="00EE300C"/>
    <w:rsid w:val="00F105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805CE"/>
  <w15:docId w15:val="{578827EC-861A-4448-B2C0-3528FF83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pPr>
      <w:spacing w:after="59" w:line="263" w:lineRule="auto"/>
      <w:ind w:left="3003" w:firstLine="2"/>
      <w:jc w:val="both"/>
    </w:pPr>
    <w:rPr>
      <w:rFonts w:ascii="Times New Roman" w:eastAsia="Times New Roman" w:hAnsi="Times New Roman" w:cs="Times New Roman"/>
      <w:color w:val="000000"/>
      <w:sz w:val="24"/>
    </w:rPr>
  </w:style>
  <w:style w:type="paragraph" w:styleId="Antrat1">
    <w:name w:val="heading 1"/>
    <w:next w:val="prastasis"/>
    <w:link w:val="Antrat1Diagrama"/>
    <w:uiPriority w:val="9"/>
    <w:unhideWhenUsed/>
    <w:qFormat/>
    <w:pPr>
      <w:keepNext/>
      <w:keepLines/>
      <w:spacing w:after="21"/>
      <w:ind w:left="10" w:right="7" w:hanging="10"/>
      <w:jc w:val="center"/>
      <w:outlineLvl w:val="0"/>
    </w:pPr>
    <w:rPr>
      <w:rFonts w:ascii="Times New Roman" w:eastAsia="Times New Roman" w:hAnsi="Times New Roman" w:cs="Times New Roman"/>
      <w:b/>
      <w:color w:val="000000"/>
      <w:sz w:val="24"/>
    </w:rPr>
  </w:style>
  <w:style w:type="paragraph" w:styleId="Antrat2">
    <w:name w:val="heading 2"/>
    <w:next w:val="prastasis"/>
    <w:link w:val="Antrat2Diagrama"/>
    <w:uiPriority w:val="9"/>
    <w:unhideWhenUsed/>
    <w:qFormat/>
    <w:pPr>
      <w:keepNext/>
      <w:keepLines/>
      <w:spacing w:after="21"/>
      <w:ind w:left="10" w:right="7" w:hanging="10"/>
      <w:jc w:val="center"/>
      <w:outlineLvl w:val="1"/>
    </w:pPr>
    <w:rPr>
      <w:rFonts w:ascii="Times New Roman" w:eastAsia="Times New Roman" w:hAnsi="Times New Roman" w:cs="Times New Roman"/>
      <w:b/>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b/>
      <w:color w:val="000000"/>
      <w:sz w:val="24"/>
    </w:rPr>
  </w:style>
  <w:style w:type="character" w:customStyle="1" w:styleId="Antrat2Diagrama">
    <w:name w:val="Antraštė 2 Diagrama"/>
    <w:link w:val="Antrat2"/>
    <w:rPr>
      <w:rFonts w:ascii="Times New Roman" w:eastAsia="Times New Roman" w:hAnsi="Times New Roman" w:cs="Times New Roman"/>
      <w:b/>
      <w:color w:val="000000"/>
      <w:sz w:val="24"/>
    </w:rPr>
  </w:style>
  <w:style w:type="table" w:customStyle="1" w:styleId="Lentelstinklelis1">
    <w:name w:val="Lentelės tinklelis1"/>
    <w:basedOn w:val="prastojilentel"/>
    <w:next w:val="Lentelstinklelis"/>
    <w:uiPriority w:val="39"/>
    <w:rsid w:val="00685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685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F10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832AB-1EC3-49D0-BFE9-1F30A8731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3099</Words>
  <Characters>1767</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LIETUVOS RESPUBLIKOS ŠVIETIMO IR MOKSLO MINISTRO</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ŠVIETIMO IR MOKSLO MINISTRO</dc:title>
  <dc:subject/>
  <dc:creator>Seimas</dc:creator>
  <cp:keywords/>
  <cp:lastModifiedBy>Dalia Šidlauskienė</cp:lastModifiedBy>
  <cp:revision>4</cp:revision>
  <dcterms:created xsi:type="dcterms:W3CDTF">2021-10-19T05:43:00Z</dcterms:created>
  <dcterms:modified xsi:type="dcterms:W3CDTF">2021-10-27T08:02:00Z</dcterms:modified>
</cp:coreProperties>
</file>